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79" w:rsidRDefault="0091731F">
      <w:pPr>
        <w:tabs>
          <w:tab w:val="left" w:pos="373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82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1F" w:rsidRDefault="0091731F">
      <w:pPr>
        <w:spacing w:line="360" w:lineRule="auto"/>
        <w:jc w:val="center"/>
        <w:rPr>
          <w:b/>
          <w:sz w:val="28"/>
          <w:szCs w:val="28"/>
        </w:rPr>
      </w:pPr>
    </w:p>
    <w:p w:rsidR="0091731F" w:rsidRDefault="0091731F">
      <w:pPr>
        <w:spacing w:line="360" w:lineRule="auto"/>
        <w:jc w:val="center"/>
        <w:rPr>
          <w:b/>
          <w:sz w:val="28"/>
          <w:szCs w:val="28"/>
        </w:rPr>
      </w:pPr>
    </w:p>
    <w:p w:rsidR="00EB2A79" w:rsidRDefault="0085697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Календарный учебный график МАОУ «СОШ №55» г. Перми</w:t>
      </w:r>
    </w:p>
    <w:p w:rsidR="00EB2A79" w:rsidRDefault="008569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Начало учебного года: </w:t>
      </w:r>
      <w:r>
        <w:rPr>
          <w:color w:val="000000"/>
          <w:sz w:val="28"/>
          <w:szCs w:val="28"/>
        </w:rPr>
        <w:t>01.09.2018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Окончание учебного года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Учебные занятия заканчиваются: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1 – 4 классы, 5-7  классы: 27.05.201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8,10 классы: 31.05.2019 года  </w:t>
      </w:r>
    </w:p>
    <w:p w:rsidR="00EB2A79" w:rsidRDefault="008569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9, 11 классы: в соответствии с графиком проведения государственной итоговой аттестации в 9, 11 классах.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Начало учебных занятий:  </w:t>
      </w:r>
      <w:r>
        <w:rPr>
          <w:color w:val="000000"/>
          <w:sz w:val="28"/>
          <w:szCs w:val="28"/>
        </w:rPr>
        <w:t>08.00 – 1 смена;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14.10 – 2 смена.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Сменность занятий:</w:t>
      </w:r>
    </w:p>
    <w:p w:rsidR="00EB2A79" w:rsidRDefault="00F415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смена: 1АБВГД, 3БВ,  4АБ, 5АБВ</w:t>
      </w:r>
      <w:r w:rsidR="00856970">
        <w:rPr>
          <w:color w:val="000000"/>
          <w:sz w:val="28"/>
          <w:szCs w:val="28"/>
        </w:rPr>
        <w:t>, 8АБВ, 9АБВГ, 10АБВ, 11АБ классы;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смена: 2АБВГД, 3</w:t>
      </w:r>
      <w:r w:rsidR="00F415E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Г, 4ВГД, 6АБВГ, 7АБВГ классы.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Продолжительность учебного года: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класс – 33 учебные недели;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- 2-11 классы –  34 учебные недели.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1-7 классы – 5-дневная учебная неделя.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8-11 классы – 6-дневная учебная неделя.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Режим работы школы: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1)Средняя наполняемость классов: 27 чел.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Начало уроков - 08.00; завершение уроков - 19.50.</w:t>
      </w:r>
    </w:p>
    <w:tbl>
      <w:tblPr>
        <w:tblStyle w:val="a5"/>
        <w:tblW w:w="7790" w:type="dxa"/>
        <w:tblInd w:w="604" w:type="dxa"/>
        <w:tblLayout w:type="fixed"/>
        <w:tblLook w:val="0400" w:firstRow="0" w:lastRow="0" w:firstColumn="0" w:lastColumn="0" w:noHBand="0" w:noVBand="1"/>
      </w:tblPr>
      <w:tblGrid>
        <w:gridCol w:w="1482"/>
        <w:gridCol w:w="1936"/>
        <w:gridCol w:w="1483"/>
        <w:gridCol w:w="1936"/>
        <w:gridCol w:w="953"/>
      </w:tblGrid>
      <w:tr w:rsidR="00EB2A79" w:rsidTr="003C4845">
        <w:trPr>
          <w:trHeight w:val="320"/>
        </w:trPr>
        <w:tc>
          <w:tcPr>
            <w:tcW w:w="3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смена</w:t>
            </w:r>
          </w:p>
        </w:tc>
        <w:tc>
          <w:tcPr>
            <w:tcW w:w="341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смена</w:t>
            </w:r>
          </w:p>
        </w:tc>
        <w:tc>
          <w:tcPr>
            <w:tcW w:w="9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учащихся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учащихся</w:t>
            </w:r>
          </w:p>
        </w:tc>
        <w:tc>
          <w:tcPr>
            <w:tcW w:w="9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EB2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EB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4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4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Начальное общее образование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283+1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Начальное общее образование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Основное</w:t>
            </w:r>
          </w:p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Среднее общее образование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</w:p>
        </w:tc>
      </w:tr>
      <w:tr w:rsidR="003C4845" w:rsidTr="003C4845">
        <w:trPr>
          <w:trHeight w:val="36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1134</w:t>
            </w:r>
          </w:p>
        </w:tc>
      </w:tr>
    </w:tbl>
    <w:p w:rsidR="00EB2A79" w:rsidRDefault="00EB2A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8"/>
          <w:szCs w:val="28"/>
        </w:rPr>
      </w:pP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Регламентирование образовательного процесса на учебный год</w:t>
      </w:r>
    </w:p>
    <w:p w:rsidR="00690DA6" w:rsidRDefault="00690DA6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Продолжительность учебных занятий по четвертям: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712"/>
        <w:gridCol w:w="1824"/>
        <w:gridCol w:w="3439"/>
      </w:tblGrid>
      <w:tr w:rsidR="00690DA6" w:rsidTr="002E6154">
        <w:trPr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учебных недель)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и 2 дня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и 5дней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3647E2" w:rsidRDefault="003647E2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A7670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90DA6">
              <w:rPr>
                <w:sz w:val="28"/>
                <w:szCs w:val="28"/>
              </w:rPr>
              <w:t>.05.2019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7B4D7D" w:rsidP="007B4D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0DA6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690DA6" w:rsidRDefault="00690DA6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 </w:t>
      </w:r>
    </w:p>
    <w:p w:rsidR="00690DA6" w:rsidRDefault="00690DA6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Продолжительность каникул в течение учебного года: 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2520"/>
        <w:gridCol w:w="2731"/>
        <w:gridCol w:w="2642"/>
      </w:tblGrid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6F26BB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F26BB">
              <w:rPr>
                <w:sz w:val="28"/>
                <w:szCs w:val="28"/>
              </w:rPr>
              <w:t>30.10.2018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1660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</w:t>
            </w:r>
          </w:p>
          <w:p w:rsidR="00A61660" w:rsidRDefault="00A6166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A645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A616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 класса устанавливаются дополнительные недельные каникулы: 18.02.2019 года по 24.02.2019 (7 календарных дней). 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Продолжительность уроков:</w:t>
      </w:r>
    </w:p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классы: – 35-40 минут (35 минут 1-2 четверти, 40 минут – 3-4 четверти), </w:t>
      </w:r>
    </w:p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2-11 классы – 45 минут;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Расписание звонков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классы</w:t>
      </w:r>
    </w:p>
    <w:tbl>
      <w:tblPr>
        <w:tblStyle w:val="a8"/>
        <w:tblW w:w="88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7"/>
        <w:gridCol w:w="3546"/>
      </w:tblGrid>
      <w:tr w:rsidR="00EB2A79">
        <w:trPr>
          <w:trHeight w:val="1000"/>
        </w:trPr>
        <w:tc>
          <w:tcPr>
            <w:tcW w:w="5347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 полугодие 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08.00 – 08.35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08.55 – 09.30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 09.30 – 10.10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10.10 – 10.45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10.55 – 11.30</w:t>
            </w:r>
          </w:p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2-11 классы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546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 полугодие 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08.00 – 08.40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08.55 – 09.35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10.00 – 10.40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 10.40 – 11.20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11.20 – 12.00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12.10 – 12.50     </w:t>
            </w:r>
          </w:p>
          <w:p w:rsidR="00EB2A79" w:rsidRDefault="00EB2A79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B2A79">
        <w:trPr>
          <w:trHeight w:val="3340"/>
        </w:trPr>
        <w:tc>
          <w:tcPr>
            <w:tcW w:w="5347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смена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08.00 – 08.45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08.55 – 09.40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10.00 – 10.45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11.05 – 11.50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 12.00 – 12.45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12.55 – 13.40                                          </w:t>
            </w:r>
          </w:p>
        </w:tc>
        <w:tc>
          <w:tcPr>
            <w:tcW w:w="3546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смена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14.10 – 14.55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15.05 – 15.50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16.10 – 16.55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17.15 – 18.00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 18.10 – 18.55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 19.05 – 19.50</w:t>
            </w:r>
          </w:p>
          <w:p w:rsidR="00EB2A79" w:rsidRDefault="00EB2A7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B2A79" w:rsidRDefault="00EB2A79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Продолжительность перемен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классы</w:t>
      </w:r>
    </w:p>
    <w:tbl>
      <w:tblPr>
        <w:tblStyle w:val="a9"/>
        <w:tblW w:w="83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3541"/>
      </w:tblGrid>
      <w:tr w:rsidR="00EB2A79">
        <w:tc>
          <w:tcPr>
            <w:tcW w:w="4785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полугодие, 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перемена: 40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10 минут</w:t>
            </w:r>
          </w:p>
          <w:p w:rsidR="00EB2A79" w:rsidRDefault="00EB2A79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 полугодие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15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перемена: 25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40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перемена: 10 минут</w:t>
            </w:r>
          </w:p>
          <w:p w:rsidR="00EB2A79" w:rsidRDefault="00EB2A7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2A79">
        <w:tc>
          <w:tcPr>
            <w:tcW w:w="4785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2-11 классы</w:t>
            </w:r>
          </w:p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смена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10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20 минут</w:t>
            </w:r>
          </w:p>
          <w:p w:rsidR="00EB2A79" w:rsidRDefault="00856970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перемена: 10 минут</w:t>
            </w:r>
          </w:p>
          <w:p w:rsidR="00EB2A79" w:rsidRDefault="00856970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перемена: 10 минут</w:t>
            </w:r>
          </w:p>
        </w:tc>
        <w:tc>
          <w:tcPr>
            <w:tcW w:w="3541" w:type="dxa"/>
          </w:tcPr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смена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10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перемена: 10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перемена: 10 минут           </w:t>
            </w:r>
          </w:p>
        </w:tc>
      </w:tr>
    </w:tbl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Проведение промежуточной аттестации в переводных классах:</w:t>
      </w:r>
    </w:p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27.05.2019 - 31.05.2019</w:t>
      </w:r>
    </w:p>
    <w:p w:rsidR="00EB2A79" w:rsidRDefault="00856970">
      <w:pPr>
        <w:spacing w:line="360" w:lineRule="auto"/>
        <w:jc w:val="both"/>
        <w:rPr>
          <w:color w:val="365F91"/>
          <w:sz w:val="28"/>
          <w:szCs w:val="28"/>
        </w:rPr>
      </w:pPr>
      <w:r>
        <w:rPr>
          <w:b/>
          <w:sz w:val="28"/>
          <w:szCs w:val="28"/>
        </w:rPr>
        <w:t xml:space="preserve">12. Проведение государственной (итоговой) аттестации в 9, 11 классе: </w:t>
      </w:r>
      <w:r>
        <w:rPr>
          <w:sz w:val="28"/>
          <w:szCs w:val="28"/>
        </w:rPr>
        <w:t>в соответствии с графиком проведения итоговой аттестации в 9, 11 классах.</w:t>
      </w:r>
    </w:p>
    <w:sectPr w:rsidR="00EB2A79">
      <w:headerReference w:type="default" r:id="rId8"/>
      <w:pgSz w:w="11906" w:h="16838"/>
      <w:pgMar w:top="993" w:right="850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CD" w:rsidRDefault="004059CD">
      <w:r>
        <w:separator/>
      </w:r>
    </w:p>
  </w:endnote>
  <w:endnote w:type="continuationSeparator" w:id="0">
    <w:p w:rsidR="004059CD" w:rsidRDefault="0040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CD" w:rsidRDefault="004059CD">
      <w:r>
        <w:separator/>
      </w:r>
    </w:p>
  </w:footnote>
  <w:footnote w:type="continuationSeparator" w:id="0">
    <w:p w:rsidR="004059CD" w:rsidRDefault="0040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79" w:rsidRDefault="00EB2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B2A79" w:rsidRDefault="00EB2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A79"/>
    <w:rsid w:val="001F481A"/>
    <w:rsid w:val="003647E2"/>
    <w:rsid w:val="003C4845"/>
    <w:rsid w:val="004059CD"/>
    <w:rsid w:val="00494BB1"/>
    <w:rsid w:val="005A232C"/>
    <w:rsid w:val="00690DA6"/>
    <w:rsid w:val="007B4D7D"/>
    <w:rsid w:val="00856970"/>
    <w:rsid w:val="0091731F"/>
    <w:rsid w:val="00A61660"/>
    <w:rsid w:val="00A76700"/>
    <w:rsid w:val="00B019DC"/>
    <w:rsid w:val="00D019E7"/>
    <w:rsid w:val="00D60049"/>
    <w:rsid w:val="00EB2A79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2018-08-28T09:30:00Z</cp:lastPrinted>
  <dcterms:created xsi:type="dcterms:W3CDTF">2018-08-21T08:24:00Z</dcterms:created>
  <dcterms:modified xsi:type="dcterms:W3CDTF">2018-09-03T04:39:00Z</dcterms:modified>
</cp:coreProperties>
</file>